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F55" w14:textId="1BB540C5" w:rsidR="00895FE1" w:rsidRPr="008838D6" w:rsidRDefault="008838D6" w:rsidP="006824D4">
      <w:pPr>
        <w:jc w:val="center"/>
        <w:rPr>
          <w:rStyle w:val="FontStyle44"/>
          <w:sz w:val="36"/>
          <w:szCs w:val="36"/>
          <w:lang w:eastAsia="en-US"/>
        </w:rPr>
      </w:pPr>
      <w:r w:rsidRPr="008838D6">
        <w:rPr>
          <w:rStyle w:val="FontStyle44"/>
          <w:sz w:val="36"/>
          <w:szCs w:val="36"/>
          <w:lang w:eastAsia="en-US"/>
        </w:rPr>
        <w:t xml:space="preserve">Информация об обеспечении доступа в здания </w:t>
      </w:r>
      <w:r w:rsidR="00D933CB" w:rsidRPr="00D933CB">
        <w:rPr>
          <w:rStyle w:val="FontStyle44"/>
          <w:sz w:val="36"/>
          <w:szCs w:val="36"/>
          <w:lang w:eastAsia="en-US"/>
        </w:rPr>
        <w:t>МБОУ «</w:t>
      </w:r>
      <w:r w:rsidR="00D57A14">
        <w:rPr>
          <w:rStyle w:val="FontStyle44"/>
          <w:sz w:val="36"/>
          <w:szCs w:val="36"/>
          <w:lang w:eastAsia="en-US"/>
        </w:rPr>
        <w:t>Кульбаево-Марасинская СОШ»</w:t>
      </w:r>
      <w:r w:rsidR="00D933CB" w:rsidRPr="00D933CB">
        <w:rPr>
          <w:rStyle w:val="FontStyle44"/>
          <w:sz w:val="36"/>
          <w:szCs w:val="36"/>
          <w:lang w:eastAsia="en-US"/>
        </w:rPr>
        <w:t xml:space="preserve">  </w:t>
      </w:r>
      <w:r w:rsidRPr="008838D6">
        <w:rPr>
          <w:rStyle w:val="FontStyle44"/>
          <w:sz w:val="36"/>
          <w:szCs w:val="36"/>
          <w:lang w:eastAsia="en-US"/>
        </w:rPr>
        <w:t>инвалидов и лиц с ограниченными возможностями здоровья</w:t>
      </w:r>
    </w:p>
    <w:p w14:paraId="7912B719" w14:textId="77777777" w:rsidR="006824D4" w:rsidRDefault="006824D4" w:rsidP="006824D4">
      <w:pPr>
        <w:jc w:val="center"/>
        <w:rPr>
          <w:rStyle w:val="FontStyle44"/>
          <w:lang w:eastAsia="en-US"/>
        </w:rPr>
      </w:pPr>
      <w:r>
        <w:rPr>
          <w:rStyle w:val="FontStyle44"/>
          <w:lang w:eastAsia="en-US"/>
        </w:rPr>
        <w:t>Оценка текущего состояния доступности объекта и имеющихся недостатков в обеспечении условий доступности объекта для инвалидов</w:t>
      </w:r>
    </w:p>
    <w:p w14:paraId="5E073544" w14:textId="77777777" w:rsidR="006824D4" w:rsidRDefault="006824D4" w:rsidP="006824D4">
      <w:pPr>
        <w:jc w:val="center"/>
        <w:rPr>
          <w:rStyle w:val="FontStyle44"/>
          <w:lang w:eastAsia="en-US"/>
        </w:rPr>
      </w:pPr>
    </w:p>
    <w:tbl>
      <w:tblPr>
        <w:tblW w:w="988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387"/>
        <w:gridCol w:w="2929"/>
      </w:tblGrid>
      <w:tr w:rsidR="006824D4" w:rsidRPr="006824D4" w14:paraId="0665D256" w14:textId="77777777" w:rsidTr="006824D4">
        <w:tc>
          <w:tcPr>
            <w:tcW w:w="567" w:type="dxa"/>
          </w:tcPr>
          <w:p w14:paraId="55934865" w14:textId="77777777" w:rsidR="006824D4" w:rsidRPr="006824D4" w:rsidRDefault="006824D4" w:rsidP="006824D4">
            <w:r w:rsidRPr="006824D4">
              <w:t>№ п/п</w:t>
            </w:r>
          </w:p>
        </w:tc>
        <w:tc>
          <w:tcPr>
            <w:tcW w:w="6387" w:type="dxa"/>
          </w:tcPr>
          <w:p w14:paraId="0E4D2A9A" w14:textId="77777777" w:rsidR="006824D4" w:rsidRPr="006824D4" w:rsidRDefault="006824D4" w:rsidP="006824D4">
            <w:r w:rsidRPr="006824D4">
              <w:t>Основные показатели доступности для инвалидов объекта,</w:t>
            </w:r>
          </w:p>
          <w:p w14:paraId="41681C9A" w14:textId="77777777" w:rsidR="006824D4" w:rsidRPr="006824D4" w:rsidRDefault="006824D4" w:rsidP="006824D4">
            <w:r w:rsidRPr="006824D4">
              <w:t>в т.ч. наличие:</w:t>
            </w:r>
          </w:p>
        </w:tc>
        <w:tc>
          <w:tcPr>
            <w:tcW w:w="2929" w:type="dxa"/>
          </w:tcPr>
          <w:p w14:paraId="521E24CC" w14:textId="77777777" w:rsidR="006824D4" w:rsidRPr="006824D4" w:rsidRDefault="006824D4" w:rsidP="003801B8">
            <w:pPr>
              <w:jc w:val="center"/>
            </w:pPr>
            <w:r w:rsidRPr="006824D4">
              <w:t>Оценка текущего состояния</w:t>
            </w:r>
          </w:p>
          <w:p w14:paraId="697692AE" w14:textId="77777777" w:rsidR="006824D4" w:rsidRPr="006824D4" w:rsidRDefault="006824D4" w:rsidP="003801B8">
            <w:pPr>
              <w:jc w:val="center"/>
            </w:pPr>
            <w:r w:rsidRPr="006824D4">
              <w:t>доступности объекта и имеющихся недостатков в</w:t>
            </w:r>
          </w:p>
          <w:p w14:paraId="04E5FE9F" w14:textId="77777777" w:rsidR="006824D4" w:rsidRPr="006824D4" w:rsidRDefault="006824D4" w:rsidP="003801B8">
            <w:pPr>
              <w:jc w:val="center"/>
            </w:pPr>
            <w:r w:rsidRPr="006824D4">
              <w:t>обеспечении условий доступности для инвалидов (да/нет)</w:t>
            </w:r>
          </w:p>
        </w:tc>
      </w:tr>
      <w:tr w:rsidR="006824D4" w:rsidRPr="006824D4" w14:paraId="0FDD9D98" w14:textId="77777777" w:rsidTr="006824D4">
        <w:tc>
          <w:tcPr>
            <w:tcW w:w="567" w:type="dxa"/>
          </w:tcPr>
          <w:p w14:paraId="0B42E60B" w14:textId="77777777" w:rsidR="006824D4" w:rsidRPr="006824D4" w:rsidRDefault="006824D4" w:rsidP="006824D4">
            <w:r w:rsidRPr="006824D4">
              <w:t>1</w:t>
            </w:r>
          </w:p>
        </w:tc>
        <w:tc>
          <w:tcPr>
            <w:tcW w:w="6387" w:type="dxa"/>
          </w:tcPr>
          <w:p w14:paraId="207FDB56" w14:textId="77777777" w:rsidR="006824D4" w:rsidRPr="006824D4" w:rsidRDefault="006824D4" w:rsidP="006824D4">
            <w:r w:rsidRPr="006824D4">
              <w:t>выделенные    стоянки    автотранспортных    средств    для инвалидов</w:t>
            </w:r>
          </w:p>
        </w:tc>
        <w:tc>
          <w:tcPr>
            <w:tcW w:w="2929" w:type="dxa"/>
          </w:tcPr>
          <w:p w14:paraId="640E3394" w14:textId="77777777" w:rsidR="006824D4" w:rsidRPr="006824D4" w:rsidRDefault="003801B8" w:rsidP="003801B8">
            <w:pPr>
              <w:jc w:val="center"/>
            </w:pPr>
            <w:r>
              <w:t>Нет</w:t>
            </w:r>
          </w:p>
        </w:tc>
      </w:tr>
      <w:tr w:rsidR="003801B8" w:rsidRPr="006824D4" w14:paraId="0F1E5A0B" w14:textId="77777777" w:rsidTr="006824D4">
        <w:tc>
          <w:tcPr>
            <w:tcW w:w="567" w:type="dxa"/>
          </w:tcPr>
          <w:p w14:paraId="43F3881E" w14:textId="77777777" w:rsidR="003801B8" w:rsidRPr="006824D4" w:rsidRDefault="003801B8" w:rsidP="006824D4">
            <w:r w:rsidRPr="006824D4">
              <w:t>2</w:t>
            </w:r>
          </w:p>
        </w:tc>
        <w:tc>
          <w:tcPr>
            <w:tcW w:w="6387" w:type="dxa"/>
          </w:tcPr>
          <w:p w14:paraId="70B9ADB4" w14:textId="77777777" w:rsidR="003801B8" w:rsidRPr="006824D4" w:rsidRDefault="003801B8" w:rsidP="006824D4">
            <w:r w:rsidRPr="006824D4">
              <w:t>сменные кресла-коляски</w:t>
            </w:r>
          </w:p>
        </w:tc>
        <w:tc>
          <w:tcPr>
            <w:tcW w:w="2929" w:type="dxa"/>
          </w:tcPr>
          <w:p w14:paraId="1E49C52F" w14:textId="77777777"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14:paraId="3A2AC379" w14:textId="77777777" w:rsidTr="006824D4">
        <w:tc>
          <w:tcPr>
            <w:tcW w:w="567" w:type="dxa"/>
          </w:tcPr>
          <w:p w14:paraId="1A7113CB" w14:textId="77777777" w:rsidR="003801B8" w:rsidRPr="006824D4" w:rsidRDefault="003801B8" w:rsidP="006824D4">
            <w:r>
              <w:t>3</w:t>
            </w:r>
          </w:p>
        </w:tc>
        <w:tc>
          <w:tcPr>
            <w:tcW w:w="6387" w:type="dxa"/>
          </w:tcPr>
          <w:p w14:paraId="7F110445" w14:textId="77777777" w:rsidR="003801B8" w:rsidRPr="006824D4" w:rsidRDefault="003801B8" w:rsidP="006824D4">
            <w:r w:rsidRPr="006824D4">
              <w:t>адаптированные лифты</w:t>
            </w:r>
          </w:p>
        </w:tc>
        <w:tc>
          <w:tcPr>
            <w:tcW w:w="2929" w:type="dxa"/>
          </w:tcPr>
          <w:p w14:paraId="4ADDCDBE" w14:textId="77777777"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14:paraId="110C6FCD" w14:textId="77777777" w:rsidTr="006824D4">
        <w:tc>
          <w:tcPr>
            <w:tcW w:w="567" w:type="dxa"/>
          </w:tcPr>
          <w:p w14:paraId="1599BD72" w14:textId="77777777" w:rsidR="003801B8" w:rsidRPr="006824D4" w:rsidRDefault="003801B8" w:rsidP="006824D4">
            <w:r>
              <w:t>4</w:t>
            </w:r>
          </w:p>
        </w:tc>
        <w:tc>
          <w:tcPr>
            <w:tcW w:w="6387" w:type="dxa"/>
          </w:tcPr>
          <w:p w14:paraId="460572A4" w14:textId="77777777" w:rsidR="003801B8" w:rsidRPr="006824D4" w:rsidRDefault="003801B8" w:rsidP="006824D4">
            <w:r w:rsidRPr="006824D4">
              <w:t>поручни</w:t>
            </w:r>
          </w:p>
        </w:tc>
        <w:tc>
          <w:tcPr>
            <w:tcW w:w="2929" w:type="dxa"/>
          </w:tcPr>
          <w:p w14:paraId="5A0BC835" w14:textId="77777777"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14:paraId="1927E90F" w14:textId="77777777" w:rsidTr="006824D4">
        <w:tc>
          <w:tcPr>
            <w:tcW w:w="567" w:type="dxa"/>
          </w:tcPr>
          <w:p w14:paraId="2529B715" w14:textId="77777777" w:rsidR="003801B8" w:rsidRPr="006824D4" w:rsidRDefault="003801B8" w:rsidP="006824D4">
            <w:r w:rsidRPr="006824D4">
              <w:t>5</w:t>
            </w:r>
          </w:p>
        </w:tc>
        <w:tc>
          <w:tcPr>
            <w:tcW w:w="6387" w:type="dxa"/>
          </w:tcPr>
          <w:p w14:paraId="4C616F87" w14:textId="77777777" w:rsidR="003801B8" w:rsidRPr="006824D4" w:rsidRDefault="003801B8" w:rsidP="006824D4">
            <w:r w:rsidRPr="006824D4">
              <w:t>пандусы</w:t>
            </w:r>
          </w:p>
        </w:tc>
        <w:tc>
          <w:tcPr>
            <w:tcW w:w="2929" w:type="dxa"/>
          </w:tcPr>
          <w:p w14:paraId="51007225" w14:textId="77777777"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14:paraId="635BE769" w14:textId="77777777" w:rsidTr="006824D4">
        <w:tc>
          <w:tcPr>
            <w:tcW w:w="567" w:type="dxa"/>
          </w:tcPr>
          <w:p w14:paraId="2B24A257" w14:textId="77777777" w:rsidR="003801B8" w:rsidRPr="006824D4" w:rsidRDefault="003801B8" w:rsidP="006824D4">
            <w:r>
              <w:t>6</w:t>
            </w:r>
          </w:p>
        </w:tc>
        <w:tc>
          <w:tcPr>
            <w:tcW w:w="6387" w:type="dxa"/>
          </w:tcPr>
          <w:p w14:paraId="3774BECB" w14:textId="77777777" w:rsidR="003801B8" w:rsidRPr="006824D4" w:rsidRDefault="003801B8" w:rsidP="006824D4">
            <w:r w:rsidRPr="006824D4">
              <w:t>подъемные платформы (аппарели)</w:t>
            </w:r>
          </w:p>
        </w:tc>
        <w:tc>
          <w:tcPr>
            <w:tcW w:w="2929" w:type="dxa"/>
          </w:tcPr>
          <w:p w14:paraId="14C84DC3" w14:textId="77777777"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14:paraId="5BD5AB28" w14:textId="77777777" w:rsidTr="006824D4">
        <w:tc>
          <w:tcPr>
            <w:tcW w:w="567" w:type="dxa"/>
          </w:tcPr>
          <w:p w14:paraId="57C9A27A" w14:textId="77777777" w:rsidR="003801B8" w:rsidRPr="006824D4" w:rsidRDefault="003801B8" w:rsidP="006824D4">
            <w:r w:rsidRPr="006824D4">
              <w:t>7</w:t>
            </w:r>
          </w:p>
        </w:tc>
        <w:tc>
          <w:tcPr>
            <w:tcW w:w="6387" w:type="dxa"/>
          </w:tcPr>
          <w:p w14:paraId="6D6AFB68" w14:textId="77777777" w:rsidR="003801B8" w:rsidRPr="006824D4" w:rsidRDefault="003801B8" w:rsidP="006824D4">
            <w:r w:rsidRPr="006824D4">
              <w:t>раздвижные двери</w:t>
            </w:r>
          </w:p>
        </w:tc>
        <w:tc>
          <w:tcPr>
            <w:tcW w:w="2929" w:type="dxa"/>
          </w:tcPr>
          <w:p w14:paraId="3C3BC3DC" w14:textId="77777777"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14:paraId="26A476B5" w14:textId="77777777" w:rsidTr="006824D4">
        <w:tc>
          <w:tcPr>
            <w:tcW w:w="567" w:type="dxa"/>
          </w:tcPr>
          <w:p w14:paraId="2F140E60" w14:textId="77777777" w:rsidR="003801B8" w:rsidRPr="006824D4" w:rsidRDefault="003801B8" w:rsidP="006824D4">
            <w:r w:rsidRPr="006824D4">
              <w:t>8</w:t>
            </w:r>
          </w:p>
        </w:tc>
        <w:tc>
          <w:tcPr>
            <w:tcW w:w="6387" w:type="dxa"/>
          </w:tcPr>
          <w:p w14:paraId="2F78417B" w14:textId="77777777" w:rsidR="003801B8" w:rsidRPr="006824D4" w:rsidRDefault="003801B8" w:rsidP="006824D4">
            <w:r w:rsidRPr="006824D4">
              <w:t>доступные входные группы</w:t>
            </w:r>
          </w:p>
        </w:tc>
        <w:tc>
          <w:tcPr>
            <w:tcW w:w="2929" w:type="dxa"/>
          </w:tcPr>
          <w:p w14:paraId="3374E5E6" w14:textId="77777777" w:rsidR="003801B8" w:rsidRDefault="009D6B8B" w:rsidP="003801B8">
            <w:pPr>
              <w:jc w:val="center"/>
            </w:pPr>
            <w:r>
              <w:t>Да</w:t>
            </w:r>
          </w:p>
        </w:tc>
      </w:tr>
      <w:tr w:rsidR="003801B8" w:rsidRPr="006824D4" w14:paraId="4A362897" w14:textId="77777777" w:rsidTr="006824D4">
        <w:tc>
          <w:tcPr>
            <w:tcW w:w="567" w:type="dxa"/>
          </w:tcPr>
          <w:p w14:paraId="0E6AC28B" w14:textId="77777777" w:rsidR="003801B8" w:rsidRPr="006824D4" w:rsidRDefault="003801B8" w:rsidP="006824D4">
            <w:r w:rsidRPr="006824D4">
              <w:t>9</w:t>
            </w:r>
          </w:p>
        </w:tc>
        <w:tc>
          <w:tcPr>
            <w:tcW w:w="6387" w:type="dxa"/>
          </w:tcPr>
          <w:p w14:paraId="30B5F83B" w14:textId="77777777" w:rsidR="003801B8" w:rsidRPr="006824D4" w:rsidRDefault="003801B8" w:rsidP="006824D4">
            <w:r w:rsidRPr="006824D4">
              <w:t>доступные санитарно-гигиенические помещения</w:t>
            </w:r>
          </w:p>
        </w:tc>
        <w:tc>
          <w:tcPr>
            <w:tcW w:w="2929" w:type="dxa"/>
          </w:tcPr>
          <w:p w14:paraId="5000CFF1" w14:textId="77777777" w:rsidR="003801B8" w:rsidRPr="00D933CB" w:rsidRDefault="00D933CB" w:rsidP="003801B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да</w:t>
            </w:r>
          </w:p>
        </w:tc>
      </w:tr>
      <w:tr w:rsidR="006824D4" w:rsidRPr="006824D4" w14:paraId="4106F57C" w14:textId="77777777" w:rsidTr="006824D4">
        <w:tc>
          <w:tcPr>
            <w:tcW w:w="567" w:type="dxa"/>
          </w:tcPr>
          <w:p w14:paraId="1AC0131B" w14:textId="77777777" w:rsidR="006824D4" w:rsidRPr="006824D4" w:rsidRDefault="006824D4" w:rsidP="006824D4">
            <w:r w:rsidRPr="006824D4">
              <w:t>10</w:t>
            </w:r>
          </w:p>
        </w:tc>
        <w:tc>
          <w:tcPr>
            <w:tcW w:w="6387" w:type="dxa"/>
          </w:tcPr>
          <w:p w14:paraId="55A9BC03" w14:textId="77777777" w:rsidR="006824D4" w:rsidRPr="006824D4" w:rsidRDefault="006824D4" w:rsidP="006824D4">
            <w:r w:rsidRPr="006824D4">
              <w:t>достаточная ширина дверных проемов в стенах, лестничных маршей, площадок</w:t>
            </w:r>
          </w:p>
        </w:tc>
        <w:tc>
          <w:tcPr>
            <w:tcW w:w="2929" w:type="dxa"/>
          </w:tcPr>
          <w:p w14:paraId="6B9EAAAF" w14:textId="77777777" w:rsidR="006824D4" w:rsidRPr="006824D4" w:rsidRDefault="003801B8" w:rsidP="003801B8">
            <w:pPr>
              <w:jc w:val="center"/>
            </w:pPr>
            <w:r>
              <w:t>Да</w:t>
            </w:r>
          </w:p>
        </w:tc>
      </w:tr>
      <w:tr w:rsidR="003801B8" w:rsidRPr="006824D4" w14:paraId="613A925E" w14:textId="77777777" w:rsidTr="006824D4">
        <w:tc>
          <w:tcPr>
            <w:tcW w:w="567" w:type="dxa"/>
          </w:tcPr>
          <w:p w14:paraId="43045DE7" w14:textId="77777777" w:rsidR="003801B8" w:rsidRPr="006824D4" w:rsidRDefault="003801B8" w:rsidP="006824D4">
            <w:r w:rsidRPr="006824D4">
              <w:t>11</w:t>
            </w:r>
          </w:p>
        </w:tc>
        <w:tc>
          <w:tcPr>
            <w:tcW w:w="6387" w:type="dxa"/>
          </w:tcPr>
          <w:p w14:paraId="1993482D" w14:textId="77777777" w:rsidR="003801B8" w:rsidRPr="006824D4" w:rsidRDefault="003801B8" w:rsidP="006824D4">
            <w:r w:rsidRPr="006824D4">
              <w:t>надлежащее    размещение    оборудования    и    носителей информации,        необходимых        для         обеспечения беспрепятственного     доступа     к     объектам     (местам предоставления   услуг)    инвалидов,    имеющих   стойкие расстройства функции зрения, слуха и передвижения</w:t>
            </w:r>
          </w:p>
        </w:tc>
        <w:tc>
          <w:tcPr>
            <w:tcW w:w="2929" w:type="dxa"/>
          </w:tcPr>
          <w:p w14:paraId="4244B758" w14:textId="77777777" w:rsidR="003801B8" w:rsidRPr="00D933CB" w:rsidRDefault="00D933CB" w:rsidP="003801B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да</w:t>
            </w:r>
          </w:p>
        </w:tc>
      </w:tr>
      <w:tr w:rsidR="003801B8" w:rsidRPr="006824D4" w14:paraId="25A24A8F" w14:textId="77777777" w:rsidTr="006824D4">
        <w:tc>
          <w:tcPr>
            <w:tcW w:w="567" w:type="dxa"/>
          </w:tcPr>
          <w:p w14:paraId="1F0E1377" w14:textId="77777777" w:rsidR="003801B8" w:rsidRPr="006824D4" w:rsidRDefault="003801B8" w:rsidP="006824D4">
            <w:r w:rsidRPr="006824D4">
              <w:t>12</w:t>
            </w:r>
          </w:p>
        </w:tc>
        <w:tc>
          <w:tcPr>
            <w:tcW w:w="6387" w:type="dxa"/>
          </w:tcPr>
          <w:p w14:paraId="7A0D849C" w14:textId="77777777" w:rsidR="003801B8" w:rsidRPr="006824D4" w:rsidRDefault="009D6B8B" w:rsidP="006824D4">
            <w:r>
              <w:t>д</w:t>
            </w:r>
            <w:r w:rsidRPr="006824D4">
              <w:t>ублирование</w:t>
            </w:r>
            <w:r w:rsidR="003801B8" w:rsidRPr="006824D4">
              <w:t xml:space="preserve">   необходимой   для   инвалидов,   имеющих стойкие    расстройства    функции    зрения,    зрительной информации - звуковой информацией, а также надписей, знаков и иной текстовой и графической информации -знаками,   выполненными   рельефно-точечным   шрифтом Брайля</w:t>
            </w:r>
          </w:p>
        </w:tc>
        <w:tc>
          <w:tcPr>
            <w:tcW w:w="2929" w:type="dxa"/>
          </w:tcPr>
          <w:p w14:paraId="73A54057" w14:textId="77777777"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  <w:tr w:rsidR="003801B8" w:rsidRPr="006824D4" w14:paraId="74799395" w14:textId="77777777" w:rsidTr="006824D4">
        <w:tc>
          <w:tcPr>
            <w:tcW w:w="567" w:type="dxa"/>
          </w:tcPr>
          <w:p w14:paraId="5E131AA7" w14:textId="77777777" w:rsidR="003801B8" w:rsidRPr="006824D4" w:rsidRDefault="003801B8" w:rsidP="006824D4">
            <w:r w:rsidRPr="006824D4">
              <w:t>13</w:t>
            </w:r>
          </w:p>
        </w:tc>
        <w:tc>
          <w:tcPr>
            <w:tcW w:w="6387" w:type="dxa"/>
          </w:tcPr>
          <w:p w14:paraId="1DF2562E" w14:textId="77777777" w:rsidR="003801B8" w:rsidRPr="006824D4" w:rsidRDefault="003801B8" w:rsidP="006824D4">
            <w:r w:rsidRPr="006824D4"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2929" w:type="dxa"/>
          </w:tcPr>
          <w:p w14:paraId="74E0F08F" w14:textId="77777777"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  <w:tr w:rsidR="003801B8" w:rsidRPr="006824D4" w14:paraId="74EB68AC" w14:textId="77777777" w:rsidTr="006824D4">
        <w:tc>
          <w:tcPr>
            <w:tcW w:w="567" w:type="dxa"/>
          </w:tcPr>
          <w:p w14:paraId="771FC239" w14:textId="77777777" w:rsidR="003801B8" w:rsidRPr="006824D4" w:rsidRDefault="003801B8" w:rsidP="006824D4">
            <w:r w:rsidRPr="006824D4">
              <w:t>14</w:t>
            </w:r>
          </w:p>
        </w:tc>
        <w:tc>
          <w:tcPr>
            <w:tcW w:w="6387" w:type="dxa"/>
          </w:tcPr>
          <w:p w14:paraId="186AF1BB" w14:textId="77777777" w:rsidR="003801B8" w:rsidRPr="006824D4" w:rsidRDefault="003801B8" w:rsidP="006824D4">
            <w:r w:rsidRPr="006824D4">
              <w:t>иные</w:t>
            </w:r>
          </w:p>
        </w:tc>
        <w:tc>
          <w:tcPr>
            <w:tcW w:w="2929" w:type="dxa"/>
          </w:tcPr>
          <w:p w14:paraId="59C8517F" w14:textId="77777777"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</w:tbl>
    <w:p w14:paraId="061B9223" w14:textId="77777777" w:rsidR="006824D4" w:rsidRDefault="006824D4" w:rsidP="006824D4">
      <w:pPr>
        <w:jc w:val="center"/>
      </w:pPr>
    </w:p>
    <w:p w14:paraId="6AC201BC" w14:textId="77777777" w:rsidR="006824D4" w:rsidRPr="006824D4" w:rsidRDefault="006824D4" w:rsidP="006824D4">
      <w:pPr>
        <w:jc w:val="center"/>
        <w:rPr>
          <w:b/>
        </w:rPr>
      </w:pPr>
      <w:r w:rsidRPr="006824D4">
        <w:rPr>
          <w:b/>
        </w:rPr>
        <w:t>Оценка доступности предоставляемой на объекте услуги и имеющихся недостатков в обеспечении условий ее доступности для инвалидов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5934"/>
        <w:gridCol w:w="3455"/>
      </w:tblGrid>
      <w:tr w:rsidR="006824D4" w:rsidRPr="006824D4" w14:paraId="7003C171" w14:textId="77777777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96BE7" w14:textId="77777777" w:rsidR="006824D4" w:rsidRPr="006824D4" w:rsidRDefault="006824D4" w:rsidP="006824D4">
            <w:r w:rsidRPr="006824D4">
              <w:t>№ п/п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5841" w14:textId="77777777" w:rsidR="006824D4" w:rsidRPr="006824D4" w:rsidRDefault="006824D4" w:rsidP="006824D4">
            <w:r w:rsidRPr="006824D4"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9F91" w14:textId="77777777" w:rsidR="006824D4" w:rsidRPr="006824D4" w:rsidRDefault="006824D4" w:rsidP="003801B8">
            <w:pPr>
              <w:jc w:val="center"/>
            </w:pPr>
            <w:r w:rsidRPr="006824D4">
              <w:t>Оценка доступности предоставляемой на объекте услуги и</w:t>
            </w:r>
          </w:p>
          <w:p w14:paraId="76492B01" w14:textId="77777777" w:rsidR="006824D4" w:rsidRPr="006824D4" w:rsidRDefault="006824D4" w:rsidP="003801B8">
            <w:pPr>
              <w:jc w:val="center"/>
            </w:pPr>
            <w:r w:rsidRPr="006824D4">
              <w:t>имеющихся недостатков в обеспечении условий ее доступности для инвалидов (да/нет)</w:t>
            </w:r>
          </w:p>
        </w:tc>
      </w:tr>
      <w:tr w:rsidR="003801B8" w:rsidRPr="006824D4" w14:paraId="2C3E15AD" w14:textId="77777777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0476" w14:textId="77777777" w:rsidR="003801B8" w:rsidRPr="006824D4" w:rsidRDefault="003801B8" w:rsidP="006824D4">
            <w:r w:rsidRPr="006824D4">
              <w:t>1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F8D0" w14:textId="77777777" w:rsidR="003801B8" w:rsidRPr="006824D4" w:rsidRDefault="003801B8" w:rsidP="006824D4">
            <w:r w:rsidRPr="006824D4">
              <w:t xml:space="preserve">оборудование помещения, в котором предоставляется </w:t>
            </w:r>
            <w:r w:rsidRPr="006824D4">
              <w:lastRenderedPageBreak/>
              <w:t>услуга, системой управления электронной очередью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0426" w14:textId="77777777" w:rsidR="003801B8" w:rsidRDefault="003801B8" w:rsidP="003801B8">
            <w:pPr>
              <w:jc w:val="center"/>
            </w:pPr>
            <w:r w:rsidRPr="00BF48F2">
              <w:lastRenderedPageBreak/>
              <w:t>Нет</w:t>
            </w:r>
          </w:p>
        </w:tc>
      </w:tr>
      <w:tr w:rsidR="003801B8" w:rsidRPr="006824D4" w14:paraId="0CA4BE0B" w14:textId="77777777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4897" w14:textId="77777777" w:rsidR="003801B8" w:rsidRPr="006824D4" w:rsidRDefault="003801B8" w:rsidP="006824D4">
            <w:r w:rsidRPr="006824D4">
              <w:t>2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B247" w14:textId="77777777" w:rsidR="003801B8" w:rsidRPr="006824D4" w:rsidRDefault="003801B8" w:rsidP="006824D4">
            <w:r w:rsidRPr="006824D4">
              <w:t>наличие       специального       и      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F3D6F" w14:textId="77777777" w:rsidR="003801B8" w:rsidRDefault="003801B8" w:rsidP="003801B8">
            <w:pPr>
              <w:jc w:val="center"/>
            </w:pPr>
            <w:r w:rsidRPr="00BF48F2">
              <w:t>Нет</w:t>
            </w:r>
          </w:p>
        </w:tc>
      </w:tr>
      <w:tr w:rsidR="003801B8" w:rsidRPr="006824D4" w14:paraId="740A5A7E" w14:textId="77777777" w:rsidTr="00DF3D28">
        <w:trPr>
          <w:trHeight w:val="110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B62FF" w14:textId="77777777" w:rsidR="003801B8" w:rsidRPr="006824D4" w:rsidRDefault="003801B8" w:rsidP="006824D4">
            <w:r w:rsidRPr="006824D4">
              <w:t>3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1908D" w14:textId="77777777" w:rsidR="003801B8" w:rsidRPr="006824D4" w:rsidRDefault="003801B8" w:rsidP="006824D4">
            <w:r w:rsidRPr="006824D4">
              <w:t>проведение инструктирования или обучения работников, предоставляющих   услуги   населению,   для   работы   с</w:t>
            </w:r>
            <w:r>
              <w:t xml:space="preserve"> </w:t>
            </w:r>
            <w:r w:rsidRPr="006824D4">
              <w:t>инвалидами, по вопросам, связанным с обеспечением доступности для них объектов и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0348BE" w14:textId="77777777" w:rsidR="003801B8" w:rsidRPr="006824D4" w:rsidRDefault="003801B8" w:rsidP="003801B8">
            <w:pPr>
              <w:jc w:val="center"/>
            </w:pPr>
            <w:r>
              <w:t>Нет</w:t>
            </w:r>
          </w:p>
        </w:tc>
      </w:tr>
      <w:tr w:rsidR="003801B8" w:rsidRPr="006824D4" w14:paraId="4392EC80" w14:textId="77777777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79D3" w14:textId="77777777" w:rsidR="003801B8" w:rsidRPr="006824D4" w:rsidRDefault="003801B8" w:rsidP="006824D4">
            <w:r w:rsidRPr="006824D4">
              <w:t>4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7CC8" w14:textId="77777777" w:rsidR="003801B8" w:rsidRPr="006824D4" w:rsidRDefault="003801B8" w:rsidP="006824D4">
            <w:r w:rsidRPr="006824D4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B210" w14:textId="77777777"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14:paraId="138A18EF" w14:textId="77777777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B86C" w14:textId="77777777" w:rsidR="003801B8" w:rsidRPr="006824D4" w:rsidRDefault="003801B8" w:rsidP="006824D4">
            <w:r w:rsidRPr="006824D4">
              <w:t>5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03D7" w14:textId="77777777" w:rsidR="003801B8" w:rsidRPr="006824D4" w:rsidRDefault="003801B8" w:rsidP="006824D4">
            <w:r w:rsidRPr="006824D4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2BA4" w14:textId="77777777"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14:paraId="3CD3FDAD" w14:textId="77777777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40F2" w14:textId="77777777" w:rsidR="003801B8" w:rsidRPr="006824D4" w:rsidRDefault="003801B8" w:rsidP="006824D4">
            <w:r w:rsidRPr="006824D4">
              <w:t>6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5FA0" w14:textId="77777777" w:rsidR="003801B8" w:rsidRPr="006824D4" w:rsidRDefault="003801B8" w:rsidP="006824D4">
            <w:r w:rsidRPr="006824D4">
              <w:t>предоставление услуги с использованием русского жестового языка, обеспечение допуска сурдопереводчика и тифлосурдопереводчика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638D" w14:textId="77777777"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14:paraId="63BC645C" w14:textId="77777777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AD97" w14:textId="77777777" w:rsidR="003801B8" w:rsidRPr="006824D4" w:rsidRDefault="003801B8" w:rsidP="006824D4">
            <w:r w:rsidRPr="006824D4">
              <w:t>7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B483B" w14:textId="77777777" w:rsidR="003801B8" w:rsidRPr="006824D4" w:rsidRDefault="003801B8" w:rsidP="006824D4">
            <w:r w:rsidRPr="006824D4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ED920" w14:textId="77777777"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14:paraId="7181FCFE" w14:textId="77777777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FF0E" w14:textId="77777777" w:rsidR="003801B8" w:rsidRPr="006824D4" w:rsidRDefault="003801B8" w:rsidP="006824D4">
            <w:r w:rsidRPr="006824D4">
              <w:t>8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898F" w14:textId="77777777" w:rsidR="003801B8" w:rsidRPr="006824D4" w:rsidRDefault="003801B8" w:rsidP="006824D4">
            <w:r w:rsidRPr="006824D4">
              <w:t>иные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2C1C" w14:textId="77777777" w:rsidR="003801B8" w:rsidRDefault="003801B8" w:rsidP="003801B8">
            <w:pPr>
              <w:jc w:val="center"/>
            </w:pPr>
          </w:p>
        </w:tc>
      </w:tr>
    </w:tbl>
    <w:p w14:paraId="22D39FC6" w14:textId="77777777" w:rsidR="006824D4" w:rsidRDefault="006824D4" w:rsidP="006824D4">
      <w:pPr>
        <w:jc w:val="center"/>
        <w:rPr>
          <w:b/>
        </w:rPr>
      </w:pPr>
    </w:p>
    <w:p w14:paraId="2BA54061" w14:textId="77777777" w:rsidR="006824D4" w:rsidRPr="006824D4" w:rsidRDefault="006824D4" w:rsidP="006824D4">
      <w:pPr>
        <w:jc w:val="center"/>
        <w:rPr>
          <w:b/>
        </w:rPr>
      </w:pPr>
      <w:r w:rsidRPr="006824D4">
        <w:rPr>
          <w:b/>
        </w:rPr>
        <w:t>Предлагаемые управленческие решения но срокам, видам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9923" w:type="dxa"/>
        <w:tblInd w:w="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4378"/>
        <w:gridCol w:w="3121"/>
        <w:gridCol w:w="1843"/>
      </w:tblGrid>
      <w:tr w:rsidR="006824D4" w14:paraId="634023C0" w14:textId="77777777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8DB8" w14:textId="77777777" w:rsidR="006824D4" w:rsidRDefault="006824D4" w:rsidP="00EA2F0E">
            <w:pPr>
              <w:pStyle w:val="Style17"/>
              <w:widowControl/>
              <w:spacing w:line="314" w:lineRule="exact"/>
              <w:ind w:left="23" w:hanging="23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№ п/п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CCCD" w14:textId="77777777" w:rsidR="006824D4" w:rsidRDefault="006824D4" w:rsidP="00EA2F0E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  <w:r>
              <w:rPr>
                <w:rStyle w:val="FontStyle3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78D1" w14:textId="77777777" w:rsidR="006824D4" w:rsidRDefault="006824D4" w:rsidP="00EA2F0E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Виды, объем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A113" w14:textId="77777777" w:rsidR="006824D4" w:rsidRDefault="006824D4" w:rsidP="00EA2F0E">
            <w:pPr>
              <w:pStyle w:val="Style2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Сроки исполнения</w:t>
            </w:r>
          </w:p>
        </w:tc>
      </w:tr>
      <w:tr w:rsidR="006824D4" w14:paraId="5411DEDF" w14:textId="77777777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7264" w14:textId="4752DEB2" w:rsidR="006824D4" w:rsidRDefault="006824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208D" w14:textId="77777777" w:rsidR="006824D4" w:rsidRDefault="006824D4" w:rsidP="00EA2F0E">
            <w:pPr>
              <w:pStyle w:val="Style25"/>
              <w:widowControl/>
            </w:pP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79DF" w14:textId="77777777" w:rsidR="006824D4" w:rsidRDefault="006824D4" w:rsidP="00294DD4">
            <w:pPr>
              <w:pStyle w:val="Style25"/>
              <w:widowControl/>
              <w:jc w:val="both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A1FC6" w14:textId="51362010" w:rsidR="006824D4" w:rsidRDefault="006824D4" w:rsidP="00D933CB">
            <w:pPr>
              <w:pStyle w:val="Style25"/>
              <w:widowControl/>
            </w:pPr>
          </w:p>
        </w:tc>
      </w:tr>
      <w:tr w:rsidR="001B122D" w14:paraId="04BEA6DE" w14:textId="77777777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F93D" w14:textId="55CAE3C3" w:rsidR="001B122D" w:rsidRDefault="001B122D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9660A" w14:textId="55D7E076" w:rsidR="001B122D" w:rsidRDefault="001B122D" w:rsidP="00EA2F0E">
            <w:pPr>
              <w:pStyle w:val="Style25"/>
              <w:widowControl/>
            </w:pP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48CB" w14:textId="4FCF114F" w:rsidR="001B122D" w:rsidRDefault="001B122D" w:rsidP="00294DD4">
            <w:pPr>
              <w:spacing w:before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4786" w14:textId="2478F801" w:rsidR="001B122D" w:rsidRDefault="001B122D" w:rsidP="00D933CB"/>
        </w:tc>
      </w:tr>
      <w:tr w:rsidR="001B122D" w14:paraId="142FDA94" w14:textId="77777777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3531" w14:textId="39D69734" w:rsidR="001B122D" w:rsidRDefault="00D57A1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1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6887" w14:textId="77777777" w:rsidR="001B122D" w:rsidRDefault="001B122D" w:rsidP="00EA2F0E">
            <w:pPr>
              <w:pStyle w:val="Style25"/>
              <w:widowControl/>
            </w:pPr>
            <w:r>
              <w:t>Пути движения в зданиях или сооружениях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BC0B5" w14:textId="77777777"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1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>ыполнить предупредительную контрастно окрашенную поверхность перед входами на лестницы и перед дверными проемами;</w:t>
            </w:r>
          </w:p>
          <w:p w14:paraId="355CCC67" w14:textId="77777777"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2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 xml:space="preserve">ыполнить рельефные обозначения этажей с размерами цифр на верхней или боковой, внешней по отношению к маршу, поверхности поручней </w:t>
            </w:r>
          </w:p>
          <w:p w14:paraId="441A4D6E" w14:textId="77777777"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3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 xml:space="preserve">ыполнить контрастную окраску крайних ступней. </w:t>
            </w:r>
          </w:p>
          <w:p w14:paraId="40194FC6" w14:textId="77777777"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4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 xml:space="preserve">Предусмотреть  двери на петлях одностороннего действия с фиксаторами в </w:t>
            </w:r>
            <w:r w:rsidR="00842906" w:rsidRPr="00200DD2">
              <w:rPr>
                <w:rFonts w:eastAsia="Times New Roman"/>
              </w:rPr>
              <w:lastRenderedPageBreak/>
              <w:t>положениях «открыто» и «закрыто» или двери, обеспечивающие задержку автоматического закрывания дверей продолжительностью не менее 5 с.</w:t>
            </w:r>
          </w:p>
          <w:p w14:paraId="26163E77" w14:textId="77777777"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5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>Выполнить защиту противоударной полосой нижней части дверных полотен.</w:t>
            </w:r>
          </w:p>
          <w:p w14:paraId="3E672569" w14:textId="77777777" w:rsidR="00842906" w:rsidRPr="00200DD2" w:rsidRDefault="00D933CB" w:rsidP="00842906">
            <w:pPr>
              <w:spacing w:before="120"/>
              <w:rPr>
                <w:rFonts w:eastAsia="Times New Roman"/>
              </w:rPr>
            </w:pPr>
            <w:r>
              <w:rPr>
                <w:lang w:val="tt-RU"/>
              </w:rPr>
              <w:t>6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 xml:space="preserve">Выполнить  предупредительную рифленую и/или </w:t>
            </w:r>
            <w:r w:rsidR="00842906" w:rsidRPr="00200DD2">
              <w:rPr>
                <w:rStyle w:val="fts-hit"/>
                <w:rFonts w:eastAsia="Times New Roman"/>
              </w:rPr>
              <w:t>контрастно</w:t>
            </w:r>
            <w:r w:rsidR="00842906" w:rsidRPr="00200DD2">
              <w:rPr>
                <w:rFonts w:eastAsia="Times New Roman"/>
              </w:rPr>
              <w:t xml:space="preserve"> окрашенную поверхность или световые маячки перед дверными проемами и входами на лестницы, а также перед поворотом коммуникационных путей</w:t>
            </w:r>
          </w:p>
          <w:p w14:paraId="1613003E" w14:textId="77777777" w:rsidR="00842906" w:rsidRPr="00D933CB" w:rsidRDefault="00842906" w:rsidP="00842906">
            <w:pPr>
              <w:pStyle w:val="Style25"/>
              <w:widowControl/>
              <w:rPr>
                <w:lang w:val="tt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0EDB" w14:textId="77777777" w:rsidR="001B122D" w:rsidRDefault="001B122D" w:rsidP="00D933CB">
            <w:r w:rsidRPr="00E066A7">
              <w:lastRenderedPageBreak/>
              <w:t>До 20</w:t>
            </w:r>
            <w:r w:rsidR="008838D6">
              <w:t>2</w:t>
            </w:r>
            <w:r w:rsidR="00D933CB">
              <w:rPr>
                <w:lang w:val="tt-RU"/>
              </w:rPr>
              <w:t>1</w:t>
            </w:r>
            <w:r w:rsidRPr="00E066A7">
              <w:t xml:space="preserve"> года</w:t>
            </w:r>
          </w:p>
        </w:tc>
      </w:tr>
      <w:tr w:rsidR="001B122D" w14:paraId="05C87051" w14:textId="77777777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0C5A" w14:textId="77777777"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5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8F17" w14:textId="77777777" w:rsidR="001B122D" w:rsidRDefault="001B122D" w:rsidP="00EA2F0E">
            <w:pPr>
              <w:pStyle w:val="Style25"/>
              <w:widowControl/>
            </w:pPr>
            <w:r>
              <w:t>Санитарно-гигиенические помещения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609C" w14:textId="77777777" w:rsidR="00842906" w:rsidRDefault="00D933CB" w:rsidP="00613FAC">
            <w:pPr>
              <w:pStyle w:val="Style25"/>
              <w:widowControl/>
            </w:pPr>
            <w:r>
              <w:rPr>
                <w:lang w:val="tt-RU"/>
              </w:rPr>
              <w:t>1</w:t>
            </w:r>
            <w:r w:rsidR="00842906">
              <w:t xml:space="preserve">) </w:t>
            </w:r>
            <w:r w:rsidR="00842906" w:rsidRPr="00842906">
              <w:rPr>
                <w:rFonts w:eastAsia="Times New Roman"/>
              </w:rPr>
              <w:t>Предусмотреть крючки для одежды, костылей и других принадлежностей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8393A" w14:textId="0245971E" w:rsidR="001B122D" w:rsidRDefault="001B122D" w:rsidP="00D933CB">
            <w:r w:rsidRPr="00E066A7">
              <w:t>До 20</w:t>
            </w:r>
            <w:r w:rsidR="008838D6">
              <w:t>2</w:t>
            </w:r>
            <w:r w:rsidR="00D57A14">
              <w:rPr>
                <w:lang w:val="tt-RU"/>
              </w:rPr>
              <w:t>8</w:t>
            </w:r>
            <w:r w:rsidRPr="00E066A7">
              <w:t xml:space="preserve"> года</w:t>
            </w:r>
          </w:p>
        </w:tc>
      </w:tr>
      <w:tr w:rsidR="001B122D" w14:paraId="493C4EDE" w14:textId="77777777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8BD8" w14:textId="77777777"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6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D50E" w14:textId="77777777" w:rsidR="001B122D" w:rsidRDefault="001B122D" w:rsidP="00EA2F0E">
            <w:pPr>
              <w:pStyle w:val="Style25"/>
              <w:widowControl/>
            </w:pPr>
            <w:r>
              <w:t>Средства информации и ориентирования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5007" w14:textId="77777777" w:rsidR="001B122D" w:rsidRDefault="001B122D" w:rsidP="00EA2F0E">
            <w:pPr>
              <w:pStyle w:val="Style25"/>
              <w:widowControl/>
            </w:pPr>
            <w:r>
              <w:t xml:space="preserve">1)Установить звуковые информаторы и текстофоны; </w:t>
            </w:r>
          </w:p>
          <w:p w14:paraId="7153037E" w14:textId="77777777" w:rsidR="001B122D" w:rsidRDefault="001B122D" w:rsidP="00EA2F0E">
            <w:pPr>
              <w:pStyle w:val="Style25"/>
              <w:widowControl/>
            </w:pPr>
            <w:r>
              <w:t xml:space="preserve">2)Дублирование информирующих обозначений помещений внутри здания рельефными знаками, размещенные рядом с дверью, со стороны дверной ручки; </w:t>
            </w:r>
          </w:p>
          <w:p w14:paraId="18B9E8A5" w14:textId="77777777" w:rsidR="001B122D" w:rsidRDefault="001B122D" w:rsidP="00D844D1">
            <w:pPr>
              <w:pStyle w:val="Style25"/>
              <w:widowControl/>
            </w:pPr>
            <w:r>
              <w:t>3) Установить предупредительные рифленые или контрастно окрашенные и световые информационные указатели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BCC3" w14:textId="6D210B38" w:rsidR="001B122D" w:rsidRDefault="001B122D" w:rsidP="00D933CB">
            <w:r w:rsidRPr="00E066A7">
              <w:t>До 20</w:t>
            </w:r>
            <w:r w:rsidR="008838D6">
              <w:t>2</w:t>
            </w:r>
            <w:r w:rsidR="00D57A14">
              <w:rPr>
                <w:lang w:val="tt-RU"/>
              </w:rPr>
              <w:t xml:space="preserve">8 </w:t>
            </w:r>
            <w:r w:rsidRPr="00E066A7">
              <w:t>года</w:t>
            </w:r>
          </w:p>
        </w:tc>
      </w:tr>
      <w:tr w:rsidR="001B122D" w14:paraId="5BC23ED5" w14:textId="77777777" w:rsidTr="008838D6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862C" w14:textId="77777777" w:rsidR="001B122D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7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1291" w14:textId="77777777" w:rsidR="001B122D" w:rsidRDefault="001B122D" w:rsidP="00EA2F0E">
            <w:pPr>
              <w:pStyle w:val="Style25"/>
              <w:widowControl/>
            </w:pPr>
            <w:r>
              <w:t>Безопасность и удобство использования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EA36" w14:textId="77777777" w:rsidR="001B122D" w:rsidRDefault="001B122D" w:rsidP="00EA2F0E">
            <w:pPr>
              <w:pStyle w:val="Style25"/>
              <w:widowControl/>
            </w:pPr>
            <w:r>
              <w:t>Расположить выключатели и розетки в помещении( на высоте от уровня пола 0,8 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19E5" w14:textId="674B898E" w:rsidR="001B122D" w:rsidRDefault="001B122D" w:rsidP="008838D6">
            <w:r w:rsidRPr="00E066A7">
              <w:t>До 20</w:t>
            </w:r>
            <w:r w:rsidR="008838D6">
              <w:t>2</w:t>
            </w:r>
            <w:r w:rsidR="00D57A14">
              <w:t>8</w:t>
            </w:r>
            <w:r w:rsidRPr="00E066A7">
              <w:t xml:space="preserve"> года</w:t>
            </w:r>
          </w:p>
        </w:tc>
      </w:tr>
      <w:tr w:rsidR="006824D4" w14:paraId="0CA05754" w14:textId="77777777" w:rsidTr="008838D6">
        <w:tc>
          <w:tcPr>
            <w:tcW w:w="9923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45F146A6" w14:textId="77777777" w:rsidR="006824D4" w:rsidRDefault="006824D4" w:rsidP="00EA2F0E">
            <w:pPr>
              <w:pStyle w:val="Style25"/>
              <w:widowControl/>
            </w:pPr>
          </w:p>
          <w:p w14:paraId="54301CE7" w14:textId="77777777" w:rsidR="001B122D" w:rsidRDefault="001B122D" w:rsidP="00EA2F0E">
            <w:pPr>
              <w:pStyle w:val="Style25"/>
              <w:widowControl/>
            </w:pPr>
          </w:p>
          <w:p w14:paraId="54D1B883" w14:textId="77777777" w:rsidR="001B122D" w:rsidRDefault="001B122D" w:rsidP="00EA2F0E">
            <w:pPr>
              <w:pStyle w:val="Style25"/>
              <w:widowControl/>
            </w:pPr>
          </w:p>
        </w:tc>
      </w:tr>
      <w:tr w:rsidR="006824D4" w14:paraId="10DDFADF" w14:textId="77777777" w:rsidTr="008838D6">
        <w:tc>
          <w:tcPr>
            <w:tcW w:w="581" w:type="dxa"/>
          </w:tcPr>
          <w:p w14:paraId="7E42EDE8" w14:textId="77777777" w:rsidR="006824D4" w:rsidRDefault="006824D4" w:rsidP="00EA2F0E">
            <w:pPr>
              <w:pStyle w:val="Style17"/>
              <w:widowControl/>
              <w:ind w:left="23" w:hanging="23"/>
              <w:jc w:val="left"/>
              <w:rPr>
                <w:rStyle w:val="FontStyle34"/>
              </w:rPr>
            </w:pPr>
          </w:p>
        </w:tc>
        <w:tc>
          <w:tcPr>
            <w:tcW w:w="4378" w:type="dxa"/>
          </w:tcPr>
          <w:p w14:paraId="68ADC68E" w14:textId="77777777" w:rsidR="006824D4" w:rsidRDefault="006824D4" w:rsidP="00EA2F0E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</w:p>
        </w:tc>
        <w:tc>
          <w:tcPr>
            <w:tcW w:w="3121" w:type="dxa"/>
          </w:tcPr>
          <w:p w14:paraId="6DA7175D" w14:textId="77777777" w:rsidR="006824D4" w:rsidRDefault="006824D4" w:rsidP="00EA2F0E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</w:p>
        </w:tc>
        <w:tc>
          <w:tcPr>
            <w:tcW w:w="1843" w:type="dxa"/>
          </w:tcPr>
          <w:p w14:paraId="3E384C90" w14:textId="77777777" w:rsidR="006824D4" w:rsidRDefault="006824D4" w:rsidP="00EA2F0E">
            <w:pPr>
              <w:pStyle w:val="Style24"/>
              <w:widowControl/>
              <w:rPr>
                <w:rStyle w:val="FontStyle34"/>
              </w:rPr>
            </w:pPr>
          </w:p>
        </w:tc>
      </w:tr>
      <w:tr w:rsidR="00294DD4" w14:paraId="2664AE33" w14:textId="77777777" w:rsidTr="008838D6">
        <w:tc>
          <w:tcPr>
            <w:tcW w:w="581" w:type="dxa"/>
          </w:tcPr>
          <w:p w14:paraId="2EEDE639" w14:textId="77777777" w:rsidR="00294DD4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</w:p>
        </w:tc>
        <w:tc>
          <w:tcPr>
            <w:tcW w:w="4378" w:type="dxa"/>
          </w:tcPr>
          <w:p w14:paraId="77A5EECC" w14:textId="77777777" w:rsidR="00294DD4" w:rsidRPr="00200DD2" w:rsidRDefault="00294DD4" w:rsidP="000335C2">
            <w:pPr>
              <w:rPr>
                <w:rFonts w:eastAsia="Times New Roman"/>
              </w:rPr>
            </w:pPr>
          </w:p>
        </w:tc>
        <w:tc>
          <w:tcPr>
            <w:tcW w:w="3121" w:type="dxa"/>
          </w:tcPr>
          <w:p w14:paraId="33C6FD00" w14:textId="77777777" w:rsidR="00294DD4" w:rsidRPr="00200DD2" w:rsidRDefault="00294DD4" w:rsidP="000335C2">
            <w:pPr>
              <w:spacing w:before="120"/>
              <w:rPr>
                <w:rFonts w:eastAsia="Times New Roman"/>
              </w:rPr>
            </w:pPr>
          </w:p>
        </w:tc>
        <w:tc>
          <w:tcPr>
            <w:tcW w:w="1843" w:type="dxa"/>
            <w:vAlign w:val="center"/>
          </w:tcPr>
          <w:p w14:paraId="73E4AA42" w14:textId="77777777" w:rsidR="00294DD4" w:rsidRPr="00854708" w:rsidRDefault="00294DD4" w:rsidP="000335C2">
            <w:pPr>
              <w:snapToGrid w:val="0"/>
              <w:ind w:firstLine="26"/>
              <w:rPr>
                <w:rFonts w:eastAsia="Times New Roman"/>
              </w:rPr>
            </w:pPr>
          </w:p>
        </w:tc>
      </w:tr>
    </w:tbl>
    <w:p w14:paraId="7F7B96B1" w14:textId="77777777" w:rsidR="00D434C3" w:rsidRDefault="00D434C3" w:rsidP="00D933CB">
      <w:pPr>
        <w:jc w:val="both"/>
      </w:pPr>
    </w:p>
    <w:sectPr w:rsidR="00D434C3" w:rsidSect="00D4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C735" w14:textId="77777777" w:rsidR="00085123" w:rsidRDefault="00085123" w:rsidP="006824D4">
      <w:r>
        <w:separator/>
      </w:r>
    </w:p>
  </w:endnote>
  <w:endnote w:type="continuationSeparator" w:id="0">
    <w:p w14:paraId="6FE53FFB" w14:textId="77777777" w:rsidR="00085123" w:rsidRDefault="00085123" w:rsidP="0068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3D186" w14:textId="77777777" w:rsidR="00085123" w:rsidRDefault="00085123" w:rsidP="006824D4">
      <w:r>
        <w:separator/>
      </w:r>
    </w:p>
  </w:footnote>
  <w:footnote w:type="continuationSeparator" w:id="0">
    <w:p w14:paraId="62507FC8" w14:textId="77777777" w:rsidR="00085123" w:rsidRDefault="00085123" w:rsidP="00682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F7844"/>
    <w:multiLevelType w:val="hybridMultilevel"/>
    <w:tmpl w:val="0FC66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96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4D4"/>
    <w:rsid w:val="000122D0"/>
    <w:rsid w:val="00047AFE"/>
    <w:rsid w:val="00085123"/>
    <w:rsid w:val="000A22A5"/>
    <w:rsid w:val="001753C6"/>
    <w:rsid w:val="001B122D"/>
    <w:rsid w:val="001D081E"/>
    <w:rsid w:val="002253DD"/>
    <w:rsid w:val="00294DD4"/>
    <w:rsid w:val="003801B8"/>
    <w:rsid w:val="004638CE"/>
    <w:rsid w:val="00580442"/>
    <w:rsid w:val="005855F8"/>
    <w:rsid w:val="005F38FF"/>
    <w:rsid w:val="00601461"/>
    <w:rsid w:val="00613FAC"/>
    <w:rsid w:val="006824D4"/>
    <w:rsid w:val="006B0EB7"/>
    <w:rsid w:val="00781950"/>
    <w:rsid w:val="00817C2C"/>
    <w:rsid w:val="00842906"/>
    <w:rsid w:val="008838D6"/>
    <w:rsid w:val="00895FE1"/>
    <w:rsid w:val="009535C4"/>
    <w:rsid w:val="0098703B"/>
    <w:rsid w:val="009A2D31"/>
    <w:rsid w:val="009B0620"/>
    <w:rsid w:val="009D6B8B"/>
    <w:rsid w:val="00BD2078"/>
    <w:rsid w:val="00C8782D"/>
    <w:rsid w:val="00D405AD"/>
    <w:rsid w:val="00D434C3"/>
    <w:rsid w:val="00D57A14"/>
    <w:rsid w:val="00D844D1"/>
    <w:rsid w:val="00D933CB"/>
    <w:rsid w:val="00EA6401"/>
    <w:rsid w:val="00F70C23"/>
    <w:rsid w:val="00F70CC0"/>
    <w:rsid w:val="00F81A8B"/>
    <w:rsid w:val="00FA2254"/>
    <w:rsid w:val="00FA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8E67"/>
  <w15:docId w15:val="{ACB4281C-C952-4EE2-B2F6-10EE6B6D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Корсабашская СОШ</dc:creator>
  <cp:keywords/>
  <dc:description/>
  <cp:lastModifiedBy>Розалия</cp:lastModifiedBy>
  <cp:revision>5</cp:revision>
  <cp:lastPrinted>2016-03-01T12:02:00Z</cp:lastPrinted>
  <dcterms:created xsi:type="dcterms:W3CDTF">2019-02-22T12:49:00Z</dcterms:created>
  <dcterms:modified xsi:type="dcterms:W3CDTF">2025-12-03T09:03:00Z</dcterms:modified>
</cp:coreProperties>
</file>